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9B1E" w14:textId="5D65F546" w:rsidR="00EC7F72" w:rsidRDefault="00845883">
      <w:r>
        <w:t>Referat fra bestyrelsesmøde d. 2. maj 2024</w:t>
      </w:r>
    </w:p>
    <w:p w14:paraId="545AE7D5" w14:textId="77777777" w:rsidR="00845883" w:rsidRDefault="00845883"/>
    <w:tbl>
      <w:tblPr>
        <w:tblStyle w:val="Gittertabel4"/>
        <w:tblW w:w="0" w:type="auto"/>
        <w:tblLook w:val="04A0" w:firstRow="1" w:lastRow="0" w:firstColumn="1" w:lastColumn="0" w:noHBand="0" w:noVBand="1"/>
      </w:tblPr>
      <w:tblGrid>
        <w:gridCol w:w="3209"/>
        <w:gridCol w:w="4441"/>
        <w:gridCol w:w="1978"/>
      </w:tblGrid>
      <w:tr w:rsidR="00845883" w14:paraId="2E5E6E8E" w14:textId="77777777" w:rsidTr="00C70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4E9B1416" w14:textId="5020AA0A" w:rsidR="00845883" w:rsidRPr="00845883" w:rsidRDefault="00845883">
            <w:pPr>
              <w:rPr>
                <w:sz w:val="32"/>
                <w:szCs w:val="32"/>
              </w:rPr>
            </w:pPr>
            <w:r w:rsidRPr="00845883">
              <w:rPr>
                <w:sz w:val="32"/>
                <w:szCs w:val="32"/>
              </w:rPr>
              <w:t>Dagsorden fra bestyrelsesmøde</w:t>
            </w:r>
            <w:r w:rsidR="000D341E">
              <w:rPr>
                <w:sz w:val="32"/>
                <w:szCs w:val="32"/>
              </w:rPr>
              <w:t xml:space="preserve"> i Ulrik</w:t>
            </w:r>
            <w:r w:rsidRPr="00845883">
              <w:rPr>
                <w:sz w:val="32"/>
                <w:szCs w:val="32"/>
              </w:rPr>
              <w:t xml:space="preserve">  torsdag d. 2. maj 2024</w:t>
            </w:r>
          </w:p>
        </w:tc>
      </w:tr>
      <w:tr w:rsidR="00897636" w14:paraId="7B895B10" w14:textId="77777777" w:rsidTr="00B6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8E7DBCA" w14:textId="5AC5F44B" w:rsidR="00897636" w:rsidRPr="00230B79" w:rsidRDefault="00897636" w:rsidP="00845883">
            <w:pPr>
              <w:rPr>
                <w:sz w:val="28"/>
                <w:szCs w:val="28"/>
              </w:rPr>
            </w:pPr>
            <w:r w:rsidRPr="00230B79">
              <w:rPr>
                <w:sz w:val="28"/>
                <w:szCs w:val="28"/>
              </w:rPr>
              <w:t>Punkter</w:t>
            </w:r>
          </w:p>
        </w:tc>
        <w:tc>
          <w:tcPr>
            <w:tcW w:w="4441" w:type="dxa"/>
          </w:tcPr>
          <w:p w14:paraId="21E7CED1" w14:textId="28F69A0E" w:rsidR="00897636" w:rsidRPr="00230B79" w:rsidRDefault="0023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0B79">
              <w:rPr>
                <w:b/>
                <w:bCs/>
                <w:sz w:val="28"/>
                <w:szCs w:val="28"/>
              </w:rPr>
              <w:t>Kommentar</w:t>
            </w:r>
          </w:p>
        </w:tc>
        <w:tc>
          <w:tcPr>
            <w:tcW w:w="1978" w:type="dxa"/>
          </w:tcPr>
          <w:p w14:paraId="54F5FA1F" w14:textId="109A5442" w:rsidR="00897636" w:rsidRPr="00230B79" w:rsidRDefault="0023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0B79">
              <w:rPr>
                <w:b/>
                <w:bCs/>
                <w:sz w:val="28"/>
                <w:szCs w:val="28"/>
              </w:rPr>
              <w:t xml:space="preserve">Aktion </w:t>
            </w:r>
          </w:p>
        </w:tc>
      </w:tr>
      <w:tr w:rsidR="00845883" w14:paraId="36B268D7" w14:textId="77777777" w:rsidTr="00B6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7C3F9E6" w14:textId="51D0F044" w:rsidR="00845883" w:rsidRPr="00845883" w:rsidRDefault="00845883" w:rsidP="00845883">
            <w:r>
              <w:t>1.</w:t>
            </w:r>
            <w:r w:rsidRPr="00845883">
              <w:t>Konstituering af bestyrelse</w:t>
            </w:r>
          </w:p>
        </w:tc>
        <w:tc>
          <w:tcPr>
            <w:tcW w:w="4441" w:type="dxa"/>
          </w:tcPr>
          <w:p w14:paraId="6A483F33" w14:textId="35E09FBE" w:rsidR="00845883" w:rsidRDefault="005A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Ingen ændringe</w:t>
            </w:r>
            <w:r w:rsidR="00611435">
              <w:t>r.</w:t>
            </w:r>
          </w:p>
          <w:p w14:paraId="3456F53A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070A718A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883" w14:paraId="55A098B8" w14:textId="77777777" w:rsidTr="00B6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56CD24D" w14:textId="59982230" w:rsidR="00845883" w:rsidRDefault="00845883">
            <w:r>
              <w:t xml:space="preserve">2.Økonomi, herunder Gadespejlet </w:t>
            </w:r>
            <w:r w:rsidR="000552D4">
              <w:t>(ansøgning om tilskud for 2025)</w:t>
            </w:r>
            <w:r>
              <w:t xml:space="preserve"> </w:t>
            </w:r>
          </w:p>
        </w:tc>
        <w:tc>
          <w:tcPr>
            <w:tcW w:w="4441" w:type="dxa"/>
          </w:tcPr>
          <w:p w14:paraId="754BEE60" w14:textId="77777777" w:rsidR="0029790C" w:rsidRDefault="0029790C" w:rsidP="0029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Kontingentindbetaling samt udlejning går fint.</w:t>
            </w:r>
          </w:p>
          <w:p w14:paraId="72014CCD" w14:textId="59A594DB" w:rsidR="00845883" w:rsidRDefault="0029790C" w:rsidP="0029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skal holde igen </w:t>
            </w:r>
            <w:r w:rsidR="005123E0">
              <w:t xml:space="preserve">på </w:t>
            </w:r>
            <w:r>
              <w:t>Inventar</w:t>
            </w:r>
            <w:r w:rsidR="005123E0">
              <w:t xml:space="preserve">kontoen, da der har været </w:t>
            </w:r>
            <w:r w:rsidR="00C856D9">
              <w:t xml:space="preserve">rigtig </w:t>
            </w:r>
            <w:r w:rsidR="005123E0">
              <w:t xml:space="preserve">mange udgifter med </w:t>
            </w:r>
            <w:r w:rsidR="00F37858">
              <w:t xml:space="preserve">udskiftning af </w:t>
            </w:r>
            <w:r w:rsidR="005123E0">
              <w:t xml:space="preserve">komfur og køleskab </w:t>
            </w:r>
            <w:r w:rsidR="00C4193E">
              <w:t>samt div. andre udgifter</w:t>
            </w:r>
            <w:r w:rsidR="00F37858">
              <w:t xml:space="preserve">. Vi afventer </w:t>
            </w:r>
            <w:r w:rsidR="00D15282">
              <w:t>forsikringssag på komfuret for at se, hvor vi lander. Indtil da er alle unødige udgifter sat på pause</w:t>
            </w:r>
            <w:r w:rsidR="00C856D9">
              <w:t>!</w:t>
            </w:r>
            <w:r w:rsidR="00B97B52">
              <w:t xml:space="preserve"> </w:t>
            </w:r>
          </w:p>
          <w:p w14:paraId="60C1E821" w14:textId="1DFA9C96" w:rsidR="00BB6F68" w:rsidRDefault="00BB6F68" w:rsidP="0029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Vedligeholdelseskontoen </w:t>
            </w:r>
            <w:r w:rsidR="00764BD6">
              <w:t>ser fin ud med plads til reparation af hhv. lyskasser og tag.</w:t>
            </w:r>
          </w:p>
          <w:p w14:paraId="4175DF4C" w14:textId="4BE09A44" w:rsidR="00F955DB" w:rsidRDefault="002C30DF" w:rsidP="00297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Gadespejlets udgifter for sidst i 2023 er </w:t>
            </w:r>
            <w:r w:rsidR="00FA283B">
              <w:t xml:space="preserve">udskudt </w:t>
            </w:r>
            <w:r>
              <w:t xml:space="preserve">til Q1 2024. </w:t>
            </w:r>
            <w:r w:rsidR="00F955DB">
              <w:t xml:space="preserve">Rykket </w:t>
            </w:r>
            <w:r w:rsidR="00262F10">
              <w:t xml:space="preserve">tidspunkt for fakturering </w:t>
            </w:r>
            <w:r w:rsidR="00F955DB">
              <w:t>af dette</w:t>
            </w:r>
            <w:r>
              <w:t>, sa</w:t>
            </w:r>
            <w:r w:rsidR="00F955DB">
              <w:t>mt</w:t>
            </w:r>
            <w:r>
              <w:t xml:space="preserve"> øgede udgifter til trykning gør</w:t>
            </w:r>
            <w:r w:rsidR="00FA283B">
              <w:t xml:space="preserve">, at </w:t>
            </w:r>
            <w:r w:rsidR="00F955DB">
              <w:t>vi er over budget.</w:t>
            </w:r>
          </w:p>
          <w:p w14:paraId="171ECDD1" w14:textId="13CA7B42" w:rsidR="000552D4" w:rsidRDefault="00F955DB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Kirsten har sendt ansøgning til </w:t>
            </w:r>
            <w:r w:rsidR="00EC5198">
              <w:t xml:space="preserve">Lyngbyvejskvarteret på øget tilskud for </w:t>
            </w:r>
            <w:r w:rsidR="007C21CF">
              <w:t xml:space="preserve">Gadespejlet for </w:t>
            </w:r>
            <w:r w:rsidR="00EC5198">
              <w:t xml:space="preserve">2025 </w:t>
            </w:r>
            <w:r w:rsidR="007C21CF">
              <w:t xml:space="preserve">(stigning fra 20.000 til 30.000). Dog er dette </w:t>
            </w:r>
            <w:r w:rsidR="001A3FA5">
              <w:t>først sendt afsted</w:t>
            </w:r>
            <w:r w:rsidR="007C21CF">
              <w:t xml:space="preserve"> efter deadline. </w:t>
            </w:r>
          </w:p>
          <w:p w14:paraId="6ACCB7C6" w14:textId="23E3D52B" w:rsidR="001A3FA5" w:rsidRDefault="001A3FA5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66931FE3" w14:textId="77777777" w:rsidR="00845883" w:rsidRDefault="00845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E357B1" w14:textId="77777777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430FC4" w14:textId="77777777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0285C5" w14:textId="77777777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E7222E" w14:textId="77777777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B32509" w14:textId="6D651362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Mathilde kontakter forsikringsselskab</w:t>
            </w:r>
          </w:p>
        </w:tc>
      </w:tr>
      <w:tr w:rsidR="00845883" w14:paraId="6C81AD78" w14:textId="77777777" w:rsidTr="00B6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870785F" w14:textId="6D663200" w:rsidR="000552D4" w:rsidRDefault="000552D4">
            <w:pPr>
              <w:rPr>
                <w:b w:val="0"/>
                <w:bCs w:val="0"/>
              </w:rPr>
            </w:pPr>
            <w:r>
              <w:t>3.Årsplan – udkast vedhæftet</w:t>
            </w:r>
          </w:p>
          <w:p w14:paraId="79216F9E" w14:textId="77777777" w:rsidR="000552D4" w:rsidRDefault="000552D4">
            <w:pPr>
              <w:rPr>
                <w:b w:val="0"/>
                <w:bCs w:val="0"/>
              </w:rPr>
            </w:pPr>
          </w:p>
          <w:p w14:paraId="0D0FAB81" w14:textId="42775A1E" w:rsidR="000552D4" w:rsidRDefault="000552D4"/>
        </w:tc>
        <w:tc>
          <w:tcPr>
            <w:tcW w:w="4441" w:type="dxa"/>
          </w:tcPr>
          <w:p w14:paraId="2D33337B" w14:textId="3CFE53B4" w:rsidR="00845883" w:rsidRDefault="00592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Årsplan er </w:t>
            </w:r>
            <w:r w:rsidR="004E3297">
              <w:t xml:space="preserve">vedtaget. </w:t>
            </w:r>
            <w:r w:rsidR="00E25E88" w:rsidRPr="00B648B3">
              <w:rPr>
                <w:b/>
                <w:bCs/>
              </w:rPr>
              <w:t xml:space="preserve">Bestyrelsesmøde </w:t>
            </w:r>
            <w:r w:rsidR="007A3158" w:rsidRPr="00B648B3">
              <w:rPr>
                <w:b/>
                <w:bCs/>
              </w:rPr>
              <w:t xml:space="preserve">er rykket fra d. 6. til </w:t>
            </w:r>
            <w:r w:rsidR="00661C30" w:rsidRPr="00B648B3">
              <w:rPr>
                <w:b/>
                <w:bCs/>
              </w:rPr>
              <w:t>d</w:t>
            </w:r>
            <w:r w:rsidR="007A3158" w:rsidRPr="00B648B3">
              <w:rPr>
                <w:b/>
                <w:bCs/>
              </w:rPr>
              <w:t>. 13. juni</w:t>
            </w:r>
            <w:r w:rsidR="00661C30">
              <w:t>.</w:t>
            </w:r>
          </w:p>
        </w:tc>
        <w:tc>
          <w:tcPr>
            <w:tcW w:w="1978" w:type="dxa"/>
          </w:tcPr>
          <w:p w14:paraId="204AB154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883" w14:paraId="29A9FC8C" w14:textId="77777777" w:rsidTr="00B6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358181A" w14:textId="77777777" w:rsidR="00845883" w:rsidRDefault="00750262">
            <w:pPr>
              <w:rPr>
                <w:b w:val="0"/>
                <w:bCs w:val="0"/>
              </w:rPr>
            </w:pPr>
            <w:r>
              <w:t>4. Planlægning af fredagsbar</w:t>
            </w:r>
          </w:p>
          <w:p w14:paraId="2F783109" w14:textId="77777777" w:rsidR="00750262" w:rsidRDefault="00750262">
            <w:pPr>
              <w:rPr>
                <w:b w:val="0"/>
                <w:bCs w:val="0"/>
              </w:rPr>
            </w:pPr>
          </w:p>
          <w:p w14:paraId="45E8B926" w14:textId="6A3EDE6A" w:rsidR="00750262" w:rsidRDefault="00750262"/>
        </w:tc>
        <w:tc>
          <w:tcPr>
            <w:tcW w:w="4441" w:type="dxa"/>
          </w:tcPr>
          <w:p w14:paraId="2C12660F" w14:textId="441A9CD3" w:rsidR="00845883" w:rsidRDefault="007F5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Kirsten og </w:t>
            </w:r>
            <w:r w:rsidR="00D836E9">
              <w:t xml:space="preserve">evt. </w:t>
            </w:r>
            <w:r w:rsidR="00895A1D">
              <w:t>Susi</w:t>
            </w:r>
            <w:r w:rsidR="001A3FA5">
              <w:t xml:space="preserve"> sørger for indkøb</w:t>
            </w:r>
          </w:p>
          <w:p w14:paraId="54655789" w14:textId="474925B2" w:rsidR="00366A2A" w:rsidRDefault="00876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er ændret til 16:30</w:t>
            </w:r>
            <w:r w:rsidR="009C015B">
              <w:t xml:space="preserve"> med slut </w:t>
            </w:r>
            <w:r>
              <w:t>18:00</w:t>
            </w:r>
            <w:r w:rsidR="009C015B">
              <w:t>.</w:t>
            </w:r>
          </w:p>
          <w:p w14:paraId="593A3003" w14:textId="21C905A2" w:rsidR="007E25CF" w:rsidRDefault="00E46B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sender kladde til</w:t>
            </w:r>
            <w:r w:rsidR="007E25CF">
              <w:t xml:space="preserve"> opslag og </w:t>
            </w:r>
            <w:r w:rsidR="009D3594">
              <w:t>lister om</w:t>
            </w:r>
            <w:r w:rsidR="007E25CF">
              <w:t xml:space="preserve"> </w:t>
            </w:r>
            <w:r w:rsidR="000B2B2F">
              <w:t>planlægning</w:t>
            </w:r>
            <w:r w:rsidR="00B37F39">
              <w:t xml:space="preserve"> videre</w:t>
            </w:r>
            <w:r w:rsidR="009D3594">
              <w:t xml:space="preserve"> til bestyrelsen</w:t>
            </w:r>
            <w:r w:rsidR="00B37F39">
              <w:t>.</w:t>
            </w:r>
          </w:p>
          <w:p w14:paraId="339998F7" w14:textId="77777777" w:rsidR="000B2B2F" w:rsidRDefault="000B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Susanne laver plakater til vinduer.</w:t>
            </w:r>
          </w:p>
          <w:p w14:paraId="096D5FD7" w14:textId="599CD1E6" w:rsidR="000B2B2F" w:rsidRDefault="000B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Pernille kan være her kl. 1</w:t>
            </w:r>
            <w:r w:rsidR="00862940">
              <w:t>6:00</w:t>
            </w:r>
            <w:r w:rsidR="00E42580">
              <w:t>.</w:t>
            </w:r>
          </w:p>
          <w:p w14:paraId="15407D87" w14:textId="0CC1264D" w:rsidR="00E42580" w:rsidRDefault="00754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Mathilde tager sang</w:t>
            </w:r>
            <w:r w:rsidR="00895A1D">
              <w:t>tekster med</w:t>
            </w:r>
            <w:r w:rsidR="00661C30">
              <w:t>.</w:t>
            </w:r>
          </w:p>
          <w:p w14:paraId="7B1B0DF8" w14:textId="7529E0EB" w:rsidR="00862940" w:rsidRDefault="00862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Kridt til børnene fra kælderen og Su</w:t>
            </w:r>
            <w:r w:rsidR="00F02423">
              <w:t xml:space="preserve">sanne </w:t>
            </w:r>
            <w:r w:rsidR="00B37F39">
              <w:t xml:space="preserve">medbringer andre </w:t>
            </w:r>
            <w:proofErr w:type="spellStart"/>
            <w:r w:rsidR="00B37F39">
              <w:t>legeting</w:t>
            </w:r>
            <w:proofErr w:type="spellEnd"/>
            <w:r w:rsidR="00B37F39">
              <w:t>.</w:t>
            </w:r>
          </w:p>
          <w:p w14:paraId="68ED6EAA" w14:textId="4E075866" w:rsidR="00CF62F8" w:rsidRDefault="009D3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Kirsten har indkøbsliste. Note: </w:t>
            </w:r>
            <w:r w:rsidR="00CF62F8">
              <w:t xml:space="preserve">Juicebrikker </w:t>
            </w:r>
            <w:r w:rsidR="006F3704">
              <w:t xml:space="preserve">og enkelte sodavand – </w:t>
            </w:r>
            <w:r w:rsidR="00B37F39">
              <w:t xml:space="preserve">købes </w:t>
            </w:r>
            <w:r>
              <w:t>(</w:t>
            </w:r>
            <w:r w:rsidR="006F3704">
              <w:t>husk også dansk vand</w:t>
            </w:r>
            <w:r>
              <w:t>)</w:t>
            </w:r>
            <w:r w:rsidR="006F3704">
              <w:t>.</w:t>
            </w:r>
          </w:p>
          <w:p w14:paraId="57C85E89" w14:textId="4B44B693" w:rsidR="00862940" w:rsidRDefault="00F92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sender lister ud til bestyrelsen</w:t>
            </w:r>
            <w:r w:rsidR="0077797A">
              <w:t>.</w:t>
            </w:r>
          </w:p>
          <w:p w14:paraId="42647497" w14:textId="08765241" w:rsidR="0077797A" w:rsidRDefault="0077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Lejer </w:t>
            </w:r>
            <w:r w:rsidR="00A4085B">
              <w:t xml:space="preserve">af Ulrik </w:t>
            </w:r>
            <w:r>
              <w:t>til lørdag</w:t>
            </w:r>
            <w:r w:rsidR="00A4085B">
              <w:t xml:space="preserve">, kan overtage Ulrik gratis </w:t>
            </w:r>
            <w:r w:rsidR="00A0668D">
              <w:t xml:space="preserve">om fredagen, </w:t>
            </w:r>
            <w:r w:rsidR="00A4085B">
              <w:t>efter endt fredagsbar</w:t>
            </w:r>
            <w:r w:rsidR="00A0668D">
              <w:t xml:space="preserve">. Dog </w:t>
            </w:r>
            <w:r w:rsidR="001B041A">
              <w:t>bliver</w:t>
            </w:r>
            <w:r w:rsidR="00A0668D">
              <w:t xml:space="preserve"> der ikke vasket gulv eller </w:t>
            </w:r>
            <w:r w:rsidR="00B648B3">
              <w:t>ordnet badeværelser, hvis disse har været i brug.</w:t>
            </w:r>
          </w:p>
          <w:p w14:paraId="0C13B7A8" w14:textId="0EDBA4B4" w:rsidR="007B2684" w:rsidRDefault="007B2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7425D642" w14:textId="7E5AD388" w:rsidR="00845883" w:rsidRDefault="00EF5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står for indkøb og sender lister videre.</w:t>
            </w:r>
          </w:p>
          <w:p w14:paraId="188DB3C5" w14:textId="77777777" w:rsidR="00EF55C4" w:rsidRDefault="00EF5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22C7A5" w14:textId="440379A8" w:rsidR="001B041A" w:rsidRDefault="00EF5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Pernille og Seniorgruppen koordinerer praktik</w:t>
            </w:r>
          </w:p>
          <w:p w14:paraId="7C814E03" w14:textId="77777777" w:rsidR="001B041A" w:rsidRDefault="001B0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2769CA" w14:textId="17EC44F0" w:rsidR="001B041A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Mathilde sørger for sangtekster</w:t>
            </w:r>
          </w:p>
          <w:p w14:paraId="29CADA27" w14:textId="77777777" w:rsidR="00B97B52" w:rsidRDefault="00B97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31F77F" w14:textId="77777777" w:rsidR="001B041A" w:rsidRDefault="001B0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6DBD6F" w14:textId="77777777" w:rsidR="001B041A" w:rsidRDefault="001B0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70EA20" w14:textId="0043EE25" w:rsidR="001B041A" w:rsidRDefault="001B0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Sine Thuen giver lejere besked</w:t>
            </w:r>
          </w:p>
          <w:p w14:paraId="6B795B21" w14:textId="77777777" w:rsidR="001B041A" w:rsidRDefault="001B04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883" w14:paraId="49922607" w14:textId="77777777" w:rsidTr="00B6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43CF848" w14:textId="77777777" w:rsidR="00845883" w:rsidRDefault="00750262">
            <w:pPr>
              <w:rPr>
                <w:b w:val="0"/>
                <w:bCs w:val="0"/>
              </w:rPr>
            </w:pPr>
            <w:r>
              <w:lastRenderedPageBreak/>
              <w:t>5.</w:t>
            </w:r>
            <w:r w:rsidR="00602749">
              <w:t xml:space="preserve">Vicevært – status på istandsættelse (herunder </w:t>
            </w:r>
            <w:r w:rsidR="00256346">
              <w:t>– hvad mangler fra arbejdsdag)</w:t>
            </w:r>
          </w:p>
          <w:p w14:paraId="153C8870" w14:textId="77777777" w:rsidR="00256346" w:rsidRDefault="00256346">
            <w:pPr>
              <w:rPr>
                <w:b w:val="0"/>
                <w:bCs w:val="0"/>
              </w:rPr>
            </w:pPr>
          </w:p>
          <w:p w14:paraId="2DC906C5" w14:textId="77777777" w:rsidR="00256346" w:rsidRDefault="00256346">
            <w:pPr>
              <w:rPr>
                <w:b w:val="0"/>
                <w:bCs w:val="0"/>
              </w:rPr>
            </w:pPr>
          </w:p>
          <w:p w14:paraId="794A4E90" w14:textId="6BEDD6DB" w:rsidR="00256346" w:rsidRDefault="00256346"/>
        </w:tc>
        <w:tc>
          <w:tcPr>
            <w:tcW w:w="4441" w:type="dxa"/>
          </w:tcPr>
          <w:p w14:paraId="71C36B0B" w14:textId="77777777" w:rsidR="00845883" w:rsidRDefault="00404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Murerarbejde ved vinduer er </w:t>
            </w:r>
            <w:r w:rsidR="000F5906">
              <w:t>blevet ordnet. – Alt ok.</w:t>
            </w:r>
          </w:p>
          <w:p w14:paraId="487C90DB" w14:textId="73D50823" w:rsidR="000F5906" w:rsidRDefault="000F5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VVS </w:t>
            </w:r>
            <w:r w:rsidR="0024797A">
              <w:t>-</w:t>
            </w:r>
            <w:proofErr w:type="spellStart"/>
            <w:r w:rsidR="00356438">
              <w:t>ballofiks</w:t>
            </w:r>
            <w:proofErr w:type="spellEnd"/>
            <w:r w:rsidR="00356438">
              <w:t xml:space="preserve"> x 2 til varm og kold </w:t>
            </w:r>
            <w:r w:rsidR="004204D6">
              <w:t xml:space="preserve">samt hane til </w:t>
            </w:r>
            <w:r w:rsidR="00574CDB">
              <w:t xml:space="preserve">opvaskemaskine </w:t>
            </w:r>
            <w:r w:rsidR="00356438">
              <w:t xml:space="preserve">– </w:t>
            </w:r>
            <w:r w:rsidR="00BE2E04">
              <w:t>bestilles af</w:t>
            </w:r>
            <w:r w:rsidR="003447E5">
              <w:t xml:space="preserve"> Susanne</w:t>
            </w:r>
          </w:p>
          <w:p w14:paraId="69744888" w14:textId="4B4CD62A" w:rsidR="00356438" w:rsidRDefault="004204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Mangler stadig afregning på </w:t>
            </w:r>
            <w:r w:rsidR="00574CDB">
              <w:t xml:space="preserve">lyskasser </w:t>
            </w:r>
            <w:r w:rsidR="007547DF">
              <w:t xml:space="preserve">(bunden af lyskasser </w:t>
            </w:r>
            <w:r w:rsidR="00932793">
              <w:t>repareres</w:t>
            </w:r>
            <w:r w:rsidR="00842D46">
              <w:t>)</w:t>
            </w:r>
            <w:r w:rsidR="00F92FCA">
              <w:t xml:space="preserve">, </w:t>
            </w:r>
            <w:r w:rsidR="00574CDB">
              <w:t>og reparation af tag</w:t>
            </w:r>
            <w:r w:rsidR="00F92FCA">
              <w:t xml:space="preserve"> udestår.</w:t>
            </w:r>
          </w:p>
          <w:p w14:paraId="0D692251" w14:textId="77777777" w:rsidR="00574CDB" w:rsidRDefault="003447E5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Rullegardiner til </w:t>
            </w:r>
            <w:r w:rsidR="000740EF">
              <w:t xml:space="preserve">et </w:t>
            </w:r>
            <w:r>
              <w:t>vindue</w:t>
            </w:r>
            <w:r w:rsidR="000740EF">
              <w:t xml:space="preserve">sfag i stuen </w:t>
            </w:r>
            <w:r w:rsidR="00A05B01">
              <w:t xml:space="preserve">indkøbes og sættes op. Ansvarlig </w:t>
            </w:r>
            <w:r w:rsidR="00BE2E04">
              <w:t>Grethe.</w:t>
            </w:r>
          </w:p>
          <w:p w14:paraId="66B2212A" w14:textId="77777777" w:rsidR="0082084F" w:rsidRDefault="0082084F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Status på arbejdsdag</w:t>
            </w:r>
            <w:r w:rsidR="00D15F02">
              <w:t>:</w:t>
            </w:r>
          </w:p>
          <w:p w14:paraId="42572E91" w14:textId="0A2060E5" w:rsidR="00D15F02" w:rsidRDefault="00D15F02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Facebookopslag </w:t>
            </w:r>
            <w:r w:rsidR="00B97B52">
              <w:t xml:space="preserve">er </w:t>
            </w:r>
            <w:r w:rsidR="00DB690C">
              <w:t xml:space="preserve">oprettet med efterlysning </w:t>
            </w:r>
            <w:r w:rsidR="00846126">
              <w:t>af evt.</w:t>
            </w:r>
            <w:r w:rsidR="00DB690C">
              <w:t xml:space="preserve"> </w:t>
            </w:r>
            <w:r w:rsidR="00846126">
              <w:t>brugte havemøbler</w:t>
            </w:r>
          </w:p>
          <w:p w14:paraId="27D6ADA0" w14:textId="6E009D17" w:rsidR="00846126" w:rsidRDefault="005669D9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 tekrus bestilles </w:t>
            </w:r>
            <w:r w:rsidR="00255808">
              <w:t>af Susanne</w:t>
            </w:r>
          </w:p>
          <w:p w14:paraId="25A4ECF6" w14:textId="77777777" w:rsidR="0009656A" w:rsidRDefault="0009656A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Bænk er repareret</w:t>
            </w:r>
            <w:r w:rsidR="00305E01">
              <w:t>.</w:t>
            </w:r>
          </w:p>
          <w:p w14:paraId="492D3E0C" w14:textId="77777777" w:rsidR="001160DD" w:rsidRDefault="009451A2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Banke fliser ned i </w:t>
            </w:r>
            <w:r w:rsidR="001160DD">
              <w:t xml:space="preserve">badeværelset. </w:t>
            </w:r>
          </w:p>
          <w:p w14:paraId="54FCADEF" w14:textId="77777777" w:rsidR="00691F4F" w:rsidRDefault="00691F4F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Brandslukker er sat op ved døren.</w:t>
            </w:r>
          </w:p>
          <w:p w14:paraId="20475457" w14:textId="77777777" w:rsidR="00691F4F" w:rsidRDefault="00691F4F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Forslag til </w:t>
            </w:r>
            <w:r w:rsidR="00650877">
              <w:t xml:space="preserve">ny </w:t>
            </w:r>
            <w:r>
              <w:t xml:space="preserve">arbejdsdag </w:t>
            </w:r>
            <w:r w:rsidR="00650877">
              <w:t>i efteråret.</w:t>
            </w:r>
          </w:p>
          <w:p w14:paraId="32B4E3FF" w14:textId="69EC33F4" w:rsidR="00C65B8B" w:rsidRDefault="00C65B8B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228AC775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F2F98" w14:textId="77777777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D8DAC5" w14:textId="77777777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Susanne bestiller VVS</w:t>
            </w:r>
          </w:p>
          <w:p w14:paraId="0335897B" w14:textId="77777777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C9DF80" w14:textId="77777777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847B9E" w14:textId="77777777" w:rsidR="00B97B52" w:rsidRDefault="00B97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4F42F1" w14:textId="505C5181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Grethe køber rullegardin og ordner praktik</w:t>
            </w:r>
          </w:p>
          <w:p w14:paraId="609B86E0" w14:textId="3A80135F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883" w14:paraId="508FE1B3" w14:textId="77777777" w:rsidTr="00B6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EE77406" w14:textId="319158D2" w:rsidR="00845883" w:rsidRDefault="00256346">
            <w:pPr>
              <w:rPr>
                <w:b w:val="0"/>
                <w:bCs w:val="0"/>
              </w:rPr>
            </w:pPr>
            <w:r>
              <w:t xml:space="preserve">6.Indkøb og </w:t>
            </w:r>
            <w:r w:rsidR="00C33C8D">
              <w:t>opsætning af projektor</w:t>
            </w:r>
          </w:p>
          <w:p w14:paraId="28215A0E" w14:textId="77777777" w:rsidR="00C33C8D" w:rsidRDefault="00C33C8D">
            <w:pPr>
              <w:rPr>
                <w:b w:val="0"/>
                <w:bCs w:val="0"/>
              </w:rPr>
            </w:pPr>
          </w:p>
          <w:p w14:paraId="69D0C775" w14:textId="77777777" w:rsidR="00C33C8D" w:rsidRDefault="00C33C8D">
            <w:pPr>
              <w:rPr>
                <w:b w:val="0"/>
                <w:bCs w:val="0"/>
              </w:rPr>
            </w:pPr>
          </w:p>
          <w:p w14:paraId="06C9AE8B" w14:textId="1954131E" w:rsidR="00C33C8D" w:rsidRDefault="00C33C8D"/>
        </w:tc>
        <w:tc>
          <w:tcPr>
            <w:tcW w:w="4441" w:type="dxa"/>
          </w:tcPr>
          <w:p w14:paraId="0239AF5D" w14:textId="3DB95B8A" w:rsidR="00845883" w:rsidRDefault="00C65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Denne udgift er sat på hold i øjeblikket. Dog </w:t>
            </w:r>
            <w:r w:rsidR="00EC1150">
              <w:t>undersøger</w:t>
            </w:r>
            <w:r w:rsidR="001B4A5A">
              <w:t xml:space="preserve"> seniorgruppen </w:t>
            </w:r>
            <w:r w:rsidR="00EC1150">
              <w:t xml:space="preserve">mulighed for </w:t>
            </w:r>
            <w:r w:rsidR="001B4A5A">
              <w:t xml:space="preserve">at finde </w:t>
            </w:r>
            <w:r w:rsidR="007D32CF">
              <w:t>betaling via nogle fundraisere</w:t>
            </w:r>
            <w:r w:rsidR="00EC1150">
              <w:t>.</w:t>
            </w:r>
            <w:r w:rsidR="00893F00">
              <w:t xml:space="preserve"> </w:t>
            </w:r>
          </w:p>
        </w:tc>
        <w:tc>
          <w:tcPr>
            <w:tcW w:w="1978" w:type="dxa"/>
          </w:tcPr>
          <w:p w14:paraId="7A094458" w14:textId="2CA97288" w:rsidR="00845883" w:rsidRDefault="00EC11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Seniorgruppen</w:t>
            </w:r>
          </w:p>
        </w:tc>
      </w:tr>
      <w:tr w:rsidR="00845883" w14:paraId="233005E6" w14:textId="77777777" w:rsidTr="00B6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2E47A20" w14:textId="77777777" w:rsidR="00845883" w:rsidRDefault="00C33C8D">
            <w:pPr>
              <w:rPr>
                <w:b w:val="0"/>
                <w:bCs w:val="0"/>
              </w:rPr>
            </w:pPr>
            <w:r>
              <w:t>7. Affaldshåndtering</w:t>
            </w:r>
          </w:p>
          <w:p w14:paraId="48E5BD1E" w14:textId="77777777" w:rsidR="00C33C8D" w:rsidRDefault="00C33C8D">
            <w:pPr>
              <w:rPr>
                <w:b w:val="0"/>
                <w:bCs w:val="0"/>
              </w:rPr>
            </w:pPr>
          </w:p>
          <w:p w14:paraId="3AD27901" w14:textId="5E683BED" w:rsidR="00C33C8D" w:rsidRDefault="00C33C8D"/>
        </w:tc>
        <w:tc>
          <w:tcPr>
            <w:tcW w:w="4441" w:type="dxa"/>
          </w:tcPr>
          <w:p w14:paraId="3778E133" w14:textId="01A22C70" w:rsidR="00BD660B" w:rsidRDefault="002B0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Fungerer fint indtil videre. </w:t>
            </w:r>
            <w:r w:rsidR="00BD660B">
              <w:t>Vi følger op løbende.</w:t>
            </w:r>
          </w:p>
        </w:tc>
        <w:tc>
          <w:tcPr>
            <w:tcW w:w="1978" w:type="dxa"/>
          </w:tcPr>
          <w:p w14:paraId="33642018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797A" w14:paraId="5DCCB010" w14:textId="77777777" w:rsidTr="00B64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5C58E7CF" w14:textId="02BBF661" w:rsidR="0077797A" w:rsidRDefault="0027051C">
            <w:r>
              <w:t>8. Sommerfest</w:t>
            </w:r>
          </w:p>
        </w:tc>
        <w:tc>
          <w:tcPr>
            <w:tcW w:w="4441" w:type="dxa"/>
          </w:tcPr>
          <w:p w14:paraId="3065DDEF" w14:textId="77777777" w:rsidR="0077797A" w:rsidRDefault="0036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3C8">
              <w:rPr>
                <w:b/>
                <w:bCs/>
                <w:u w:val="single"/>
              </w:rPr>
              <w:t>Sommerfest</w:t>
            </w:r>
            <w:r>
              <w:t xml:space="preserve">. </w:t>
            </w:r>
          </w:p>
          <w:p w14:paraId="65767759" w14:textId="187942AD" w:rsidR="00031CD2" w:rsidRDefault="007D6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3C8">
              <w:rPr>
                <w:i/>
                <w:iCs/>
              </w:rPr>
              <w:t>Markedsføring</w:t>
            </w:r>
            <w:r>
              <w:t xml:space="preserve">: </w:t>
            </w:r>
            <w:r w:rsidR="00031CD2">
              <w:t xml:space="preserve">Signe mangler hjælp til </w:t>
            </w:r>
            <w:r>
              <w:t xml:space="preserve">dette </w:t>
            </w:r>
            <w:r w:rsidR="00A94D7B">
              <w:t>– sættes som punkt på næste bestyrelsesmøde</w:t>
            </w:r>
            <w:r>
              <w:t>.</w:t>
            </w:r>
          </w:p>
          <w:p w14:paraId="403EE107" w14:textId="6B573FCA" w:rsidR="00031CD2" w:rsidRDefault="007D6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3C8">
              <w:rPr>
                <w:i/>
                <w:iCs/>
              </w:rPr>
              <w:t>Musik</w:t>
            </w:r>
            <w:r>
              <w:t xml:space="preserve">: </w:t>
            </w:r>
            <w:r w:rsidR="00031CD2">
              <w:t xml:space="preserve">Dan kan </w:t>
            </w:r>
            <w:r w:rsidR="00D86ADC">
              <w:t xml:space="preserve">finde musik – men </w:t>
            </w:r>
            <w:r w:rsidR="00E4620A">
              <w:t xml:space="preserve">vi </w:t>
            </w:r>
            <w:r w:rsidR="00D86ADC">
              <w:t xml:space="preserve">mangler hjælp til </w:t>
            </w:r>
            <w:r w:rsidR="00BD3EE9">
              <w:t>praktik</w:t>
            </w:r>
            <w:r w:rsidR="00BE0254">
              <w:t xml:space="preserve"> (opgave må findes udenfor bestyrelsen)</w:t>
            </w:r>
          </w:p>
          <w:p w14:paraId="0450A906" w14:textId="77777777" w:rsidR="00C63AF4" w:rsidRDefault="00C63AF4" w:rsidP="00C63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Sine laver opslag på Facebook om musik</w:t>
            </w:r>
          </w:p>
          <w:p w14:paraId="1A4B84C9" w14:textId="6F9C32F4" w:rsidR="00D86ADC" w:rsidRDefault="00FE2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06B">
              <w:rPr>
                <w:i/>
                <w:iCs/>
              </w:rPr>
              <w:t>Koordinatorrolle</w:t>
            </w:r>
            <w:r w:rsidR="00B4006B" w:rsidRPr="00B4006B">
              <w:rPr>
                <w:i/>
                <w:iCs/>
              </w:rPr>
              <w:t xml:space="preserve"> om aftenen</w:t>
            </w:r>
            <w:r w:rsidR="00B4006B">
              <w:t xml:space="preserve">: </w:t>
            </w:r>
            <w:r w:rsidR="00D86ADC">
              <w:t xml:space="preserve">Mangler hjælp til </w:t>
            </w:r>
            <w:r w:rsidR="00B4006B">
              <w:t xml:space="preserve">dette samt til </w:t>
            </w:r>
            <w:r w:rsidR="00FF2505">
              <w:t xml:space="preserve">pasning af </w:t>
            </w:r>
            <w:r w:rsidR="00BD3EE9">
              <w:t>pengekasse</w:t>
            </w:r>
          </w:p>
          <w:p w14:paraId="7712CEDF" w14:textId="598AA2D6" w:rsidR="00057AFC" w:rsidRDefault="00057A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AF4">
              <w:rPr>
                <w:i/>
                <w:iCs/>
              </w:rPr>
              <w:t>Hoppeborg</w:t>
            </w:r>
            <w:r w:rsidR="00C63AF4">
              <w:t>:</w:t>
            </w:r>
            <w:r>
              <w:t xml:space="preserve"> skal IKKE </w:t>
            </w:r>
            <w:r w:rsidR="00820EAF">
              <w:t>bestilles</w:t>
            </w:r>
            <w:r w:rsidR="00C63AF4">
              <w:t>!</w:t>
            </w:r>
            <w:r w:rsidR="00820EAF">
              <w:t xml:space="preserve"> </w:t>
            </w:r>
          </w:p>
          <w:p w14:paraId="565E1EDA" w14:textId="11452777" w:rsidR="00820EAF" w:rsidRDefault="00C63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AF4">
              <w:rPr>
                <w:i/>
                <w:iCs/>
              </w:rPr>
              <w:t>Parkering</w:t>
            </w:r>
            <w:r>
              <w:t xml:space="preserve">: </w:t>
            </w:r>
            <w:r w:rsidR="00820EAF">
              <w:t>Susanne laver opslag til parkering//</w:t>
            </w:r>
            <w:r>
              <w:t xml:space="preserve"> </w:t>
            </w:r>
            <w:r w:rsidR="00820EAF">
              <w:t>og Kirsten laver Facebookopslag</w:t>
            </w:r>
            <w:r w:rsidR="00501DAB">
              <w:t xml:space="preserve"> om det samme.</w:t>
            </w:r>
          </w:p>
          <w:p w14:paraId="63A6BB0D" w14:textId="77777777" w:rsidR="0059346C" w:rsidRDefault="00501DAB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3AF4">
              <w:rPr>
                <w:i/>
                <w:iCs/>
              </w:rPr>
              <w:t>Skattejagt</w:t>
            </w:r>
            <w:r w:rsidR="00C63AF4">
              <w:t>:</w:t>
            </w:r>
            <w:r>
              <w:t xml:space="preserve"> Sine tjekker med Anette</w:t>
            </w:r>
            <w:r w:rsidR="00B84926">
              <w:t xml:space="preserve"> (FDF)</w:t>
            </w:r>
            <w:r w:rsidR="0059346C">
              <w:t>, for Pernille kan ikke stå for dette.</w:t>
            </w:r>
          </w:p>
          <w:p w14:paraId="59C1E1CA" w14:textId="460C5F09" w:rsidR="00031CD2" w:rsidRDefault="00FF2505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978" w:type="dxa"/>
          </w:tcPr>
          <w:p w14:paraId="013781A5" w14:textId="77777777" w:rsidR="0077797A" w:rsidRDefault="00777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D722CF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05B560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803D4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Signe lave FB opslag</w:t>
            </w:r>
          </w:p>
          <w:p w14:paraId="2FC8AF06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CF5E4F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6AA993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4FB9D8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EF2247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AC1493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Susanne &amp; Kirsten praktik</w:t>
            </w:r>
          </w:p>
          <w:p w14:paraId="08161810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FFEA4E" w14:textId="719F57AF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Sine tjekker med Anette</w:t>
            </w:r>
          </w:p>
        </w:tc>
      </w:tr>
      <w:tr w:rsidR="00845883" w14:paraId="533CD115" w14:textId="77777777" w:rsidTr="00B648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0E56E42F" w14:textId="5122CD93" w:rsidR="00845883" w:rsidRDefault="0027051C">
            <w:pPr>
              <w:rPr>
                <w:b w:val="0"/>
                <w:bCs w:val="0"/>
              </w:rPr>
            </w:pPr>
            <w:r>
              <w:t>9</w:t>
            </w:r>
            <w:r w:rsidR="00C33C8D">
              <w:t>.</w:t>
            </w:r>
            <w:r>
              <w:t xml:space="preserve"> </w:t>
            </w:r>
            <w:r w:rsidR="00C33C8D">
              <w:t>Eventuelt</w:t>
            </w:r>
          </w:p>
          <w:p w14:paraId="622C129F" w14:textId="77777777" w:rsidR="00C33C8D" w:rsidRDefault="00C33C8D">
            <w:pPr>
              <w:rPr>
                <w:b w:val="0"/>
                <w:bCs w:val="0"/>
              </w:rPr>
            </w:pPr>
          </w:p>
          <w:p w14:paraId="753C9E49" w14:textId="77777777" w:rsidR="00C33C8D" w:rsidRDefault="00C33C8D">
            <w:pPr>
              <w:rPr>
                <w:b w:val="0"/>
                <w:bCs w:val="0"/>
              </w:rPr>
            </w:pPr>
          </w:p>
          <w:p w14:paraId="045EFF7B" w14:textId="20F4FCDD" w:rsidR="00C33C8D" w:rsidRDefault="00C33C8D"/>
        </w:tc>
        <w:tc>
          <w:tcPr>
            <w:tcW w:w="4441" w:type="dxa"/>
          </w:tcPr>
          <w:p w14:paraId="73A42FC1" w14:textId="30BA180C" w:rsidR="00845883" w:rsidRPr="00A23760" w:rsidRDefault="00553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23760">
              <w:rPr>
                <w:i/>
                <w:iCs/>
              </w:rPr>
              <w:t>Evt. forslag til tirsdagsemner</w:t>
            </w:r>
            <w:r w:rsidR="002174B1" w:rsidRPr="00A23760">
              <w:rPr>
                <w:i/>
                <w:iCs/>
              </w:rPr>
              <w:t xml:space="preserve"> fra Pernille</w:t>
            </w:r>
            <w:r w:rsidR="0059346C" w:rsidRPr="00A23760">
              <w:rPr>
                <w:i/>
                <w:iCs/>
              </w:rPr>
              <w:t xml:space="preserve"> (til koordin</w:t>
            </w:r>
            <w:r w:rsidR="00A23760" w:rsidRPr="00A23760">
              <w:rPr>
                <w:i/>
                <w:iCs/>
              </w:rPr>
              <w:t>erin</w:t>
            </w:r>
            <w:r w:rsidR="0059346C" w:rsidRPr="00A23760">
              <w:rPr>
                <w:i/>
                <w:iCs/>
              </w:rPr>
              <w:t>g</w:t>
            </w:r>
            <w:r w:rsidR="00A23760" w:rsidRPr="00A23760">
              <w:rPr>
                <w:i/>
                <w:iCs/>
              </w:rPr>
              <w:t xml:space="preserve"> </w:t>
            </w:r>
            <w:r w:rsidR="002174B1" w:rsidRPr="00A23760">
              <w:rPr>
                <w:i/>
                <w:iCs/>
              </w:rPr>
              <w:t xml:space="preserve">med Lotte </w:t>
            </w:r>
            <w:proofErr w:type="spellStart"/>
            <w:r w:rsidR="002174B1" w:rsidRPr="00A23760">
              <w:rPr>
                <w:i/>
                <w:iCs/>
              </w:rPr>
              <w:t>Baelum</w:t>
            </w:r>
            <w:proofErr w:type="spellEnd"/>
            <w:r w:rsidR="00A23760" w:rsidRPr="00A23760">
              <w:rPr>
                <w:i/>
                <w:iCs/>
              </w:rPr>
              <w:t>)</w:t>
            </w:r>
          </w:p>
          <w:p w14:paraId="4ADE4EED" w14:textId="73F76B8B" w:rsidR="0055463B" w:rsidRPr="00A23760" w:rsidRDefault="00A23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>
              <w:rPr>
                <w:u w:val="single"/>
              </w:rPr>
              <w:t>Forslag til e</w:t>
            </w:r>
            <w:r w:rsidR="0055463B" w:rsidRPr="00A23760">
              <w:rPr>
                <w:u w:val="single"/>
              </w:rPr>
              <w:t>mner:</w:t>
            </w:r>
          </w:p>
          <w:p w14:paraId="779C6601" w14:textId="77777777" w:rsidR="00553523" w:rsidRDefault="00553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Foredrag om hjertesygdomme</w:t>
            </w:r>
            <w:r w:rsidR="0055463B">
              <w:t xml:space="preserve"> og forebyggelse af dette  </w:t>
            </w:r>
          </w:p>
          <w:p w14:paraId="057F8A8F" w14:textId="64E559E5" w:rsidR="0055463B" w:rsidRDefault="00455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IT-sikkerhed</w:t>
            </w:r>
          </w:p>
          <w:p w14:paraId="4B7BCAA1" w14:textId="7CCF85C9" w:rsidR="00A23760" w:rsidRDefault="00A23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8" w:type="dxa"/>
          </w:tcPr>
          <w:p w14:paraId="67195E20" w14:textId="4F5B9656" w:rsidR="00845883" w:rsidRDefault="00A23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Pernille informerer Lotte </w:t>
            </w:r>
            <w:proofErr w:type="spellStart"/>
            <w:r>
              <w:t>Baelum</w:t>
            </w:r>
            <w:proofErr w:type="spellEnd"/>
          </w:p>
        </w:tc>
      </w:tr>
    </w:tbl>
    <w:p w14:paraId="54A8B62A" w14:textId="0CBCFAD6" w:rsidR="00845883" w:rsidRDefault="00845883"/>
    <w:sectPr w:rsidR="008458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E21CE"/>
    <w:multiLevelType w:val="hybridMultilevel"/>
    <w:tmpl w:val="A1547A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83"/>
    <w:rsid w:val="00031CD2"/>
    <w:rsid w:val="000552D4"/>
    <w:rsid w:val="00057AFC"/>
    <w:rsid w:val="000740EF"/>
    <w:rsid w:val="0009656A"/>
    <w:rsid w:val="000A7BA5"/>
    <w:rsid w:val="000B2B2F"/>
    <w:rsid w:val="000D341E"/>
    <w:rsid w:val="000D52E4"/>
    <w:rsid w:val="000F5906"/>
    <w:rsid w:val="001160DD"/>
    <w:rsid w:val="001A3FA5"/>
    <w:rsid w:val="001B041A"/>
    <w:rsid w:val="001B4A5A"/>
    <w:rsid w:val="001D282B"/>
    <w:rsid w:val="002174B1"/>
    <w:rsid w:val="00230B79"/>
    <w:rsid w:val="0024797A"/>
    <w:rsid w:val="00255808"/>
    <w:rsid w:val="00256346"/>
    <w:rsid w:val="00262F10"/>
    <w:rsid w:val="0027051C"/>
    <w:rsid w:val="0029790C"/>
    <w:rsid w:val="002B016D"/>
    <w:rsid w:val="002C30DF"/>
    <w:rsid w:val="00305E01"/>
    <w:rsid w:val="003447E5"/>
    <w:rsid w:val="00356438"/>
    <w:rsid w:val="00364706"/>
    <w:rsid w:val="00366A2A"/>
    <w:rsid w:val="0038287A"/>
    <w:rsid w:val="004043F1"/>
    <w:rsid w:val="004204D6"/>
    <w:rsid w:val="0044443D"/>
    <w:rsid w:val="00451E4F"/>
    <w:rsid w:val="00455CA9"/>
    <w:rsid w:val="00476EE1"/>
    <w:rsid w:val="004E3297"/>
    <w:rsid w:val="00501DAB"/>
    <w:rsid w:val="005123E0"/>
    <w:rsid w:val="00535484"/>
    <w:rsid w:val="00553523"/>
    <w:rsid w:val="0055463B"/>
    <w:rsid w:val="005669D9"/>
    <w:rsid w:val="00574CDB"/>
    <w:rsid w:val="005907CA"/>
    <w:rsid w:val="00592452"/>
    <w:rsid w:val="0059346C"/>
    <w:rsid w:val="005A49CA"/>
    <w:rsid w:val="00602749"/>
    <w:rsid w:val="00611435"/>
    <w:rsid w:val="00650877"/>
    <w:rsid w:val="00661C30"/>
    <w:rsid w:val="00691F4F"/>
    <w:rsid w:val="006F3704"/>
    <w:rsid w:val="00750262"/>
    <w:rsid w:val="00754741"/>
    <w:rsid w:val="007547DF"/>
    <w:rsid w:val="00764BD6"/>
    <w:rsid w:val="0077797A"/>
    <w:rsid w:val="007A3158"/>
    <w:rsid w:val="007B2684"/>
    <w:rsid w:val="007C21CF"/>
    <w:rsid w:val="007D32CF"/>
    <w:rsid w:val="007D6F7C"/>
    <w:rsid w:val="007E25CF"/>
    <w:rsid w:val="007F5DAA"/>
    <w:rsid w:val="0082084F"/>
    <w:rsid w:val="00820EAF"/>
    <w:rsid w:val="00842D46"/>
    <w:rsid w:val="00845883"/>
    <w:rsid w:val="00846126"/>
    <w:rsid w:val="00854FEB"/>
    <w:rsid w:val="00862940"/>
    <w:rsid w:val="00876B8E"/>
    <w:rsid w:val="00893F00"/>
    <w:rsid w:val="00895A1D"/>
    <w:rsid w:val="00897636"/>
    <w:rsid w:val="008B1F86"/>
    <w:rsid w:val="00932793"/>
    <w:rsid w:val="009451A2"/>
    <w:rsid w:val="0095471D"/>
    <w:rsid w:val="009C015B"/>
    <w:rsid w:val="009D3594"/>
    <w:rsid w:val="00A05B01"/>
    <w:rsid w:val="00A0668D"/>
    <w:rsid w:val="00A23760"/>
    <w:rsid w:val="00A4085B"/>
    <w:rsid w:val="00A94D7B"/>
    <w:rsid w:val="00B37F39"/>
    <w:rsid w:val="00B4006B"/>
    <w:rsid w:val="00B648B3"/>
    <w:rsid w:val="00B84926"/>
    <w:rsid w:val="00B8553D"/>
    <w:rsid w:val="00B97B52"/>
    <w:rsid w:val="00BB6F68"/>
    <w:rsid w:val="00BD3EE9"/>
    <w:rsid w:val="00BD660B"/>
    <w:rsid w:val="00BE0254"/>
    <w:rsid w:val="00BE2E04"/>
    <w:rsid w:val="00C33C8D"/>
    <w:rsid w:val="00C4193E"/>
    <w:rsid w:val="00C63AF4"/>
    <w:rsid w:val="00C65B8B"/>
    <w:rsid w:val="00C65EDF"/>
    <w:rsid w:val="00C856D9"/>
    <w:rsid w:val="00CF62F8"/>
    <w:rsid w:val="00D15282"/>
    <w:rsid w:val="00D15F02"/>
    <w:rsid w:val="00D26B5F"/>
    <w:rsid w:val="00D30DA4"/>
    <w:rsid w:val="00D836E9"/>
    <w:rsid w:val="00D86ADC"/>
    <w:rsid w:val="00DB690C"/>
    <w:rsid w:val="00E25E88"/>
    <w:rsid w:val="00E42580"/>
    <w:rsid w:val="00E4620A"/>
    <w:rsid w:val="00E46B0F"/>
    <w:rsid w:val="00EC1150"/>
    <w:rsid w:val="00EC5198"/>
    <w:rsid w:val="00EC7F72"/>
    <w:rsid w:val="00ED4031"/>
    <w:rsid w:val="00EF55C4"/>
    <w:rsid w:val="00F02423"/>
    <w:rsid w:val="00F37858"/>
    <w:rsid w:val="00F92FCA"/>
    <w:rsid w:val="00F955DB"/>
    <w:rsid w:val="00FA283B"/>
    <w:rsid w:val="00FE23C8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081D"/>
  <w15:chartTrackingRefBased/>
  <w15:docId w15:val="{91A150A9-2883-47C7-B642-AF31FB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588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588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58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58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58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58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5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5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58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58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588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588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5883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84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">
    <w:name w:val="Grid Table 4"/>
    <w:basedOn w:val="Tabel-Normal"/>
    <w:uiPriority w:val="49"/>
    <w:rsid w:val="00845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Falkentoft</dc:creator>
  <cp:keywords/>
  <dc:description/>
  <cp:lastModifiedBy>Kirsten Falkentoft</cp:lastModifiedBy>
  <cp:revision>131</cp:revision>
  <dcterms:created xsi:type="dcterms:W3CDTF">2024-05-02T16:23:00Z</dcterms:created>
  <dcterms:modified xsi:type="dcterms:W3CDTF">2024-05-02T20:51:00Z</dcterms:modified>
</cp:coreProperties>
</file>